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01B18590" w:rsidR="0061468A" w:rsidRPr="00CB0A48" w:rsidRDefault="0052569E" w:rsidP="00FF5DBC">
      <w:pPr>
        <w:jc w:val="both"/>
        <w:rPr>
          <w:rFonts w:ascii="Cambria" w:hAnsi="Cambria"/>
          <w:b/>
          <w:bCs/>
          <w:color w:val="0000CC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FF5DBC" w:rsidRPr="00FF5DBC">
        <w:rPr>
          <w:rFonts w:ascii="Cambria" w:hAnsi="Cambria"/>
          <w:b/>
          <w:bCs/>
          <w:color w:val="0000CC"/>
          <w:lang w:val="en-US"/>
        </w:rPr>
        <w:t xml:space="preserve">Supply and retrofitting of 420kV &amp; 245kV Isolators at </w:t>
      </w:r>
      <w:proofErr w:type="spellStart"/>
      <w:r w:rsidR="00FF5DBC" w:rsidRPr="00FF5DBC">
        <w:rPr>
          <w:rFonts w:ascii="Cambria" w:hAnsi="Cambria"/>
          <w:b/>
          <w:bCs/>
          <w:color w:val="0000CC"/>
          <w:lang w:val="en-US"/>
        </w:rPr>
        <w:t>Malerkotla</w:t>
      </w:r>
      <w:proofErr w:type="spellEnd"/>
      <w:r w:rsidR="00FF5DBC" w:rsidRPr="00FF5DBC">
        <w:rPr>
          <w:rFonts w:ascii="Cambria" w:hAnsi="Cambria"/>
          <w:b/>
          <w:bCs/>
          <w:color w:val="0000CC"/>
          <w:lang w:val="en-US"/>
        </w:rPr>
        <w:t xml:space="preserve"> substation</w:t>
      </w:r>
      <w:r w:rsidR="00FF5DBC">
        <w:rPr>
          <w:rFonts w:ascii="Cambria" w:hAnsi="Cambria"/>
          <w:b/>
          <w:bCs/>
          <w:color w:val="0000CC"/>
          <w:lang w:val="en-US"/>
        </w:rPr>
        <w:t xml:space="preserve"> having </w:t>
      </w:r>
      <w:r w:rsidR="00FF5DBC" w:rsidRPr="00FF5DBC">
        <w:rPr>
          <w:rFonts w:ascii="Cambria" w:hAnsi="Cambria"/>
          <w:b/>
          <w:bCs/>
          <w:color w:val="0000CC"/>
          <w:lang w:val="en-US"/>
        </w:rPr>
        <w:t>Package No.: N2JM/C&amp;M/CS/113(24)</w:t>
      </w:r>
      <w:r w:rsidR="00FF5DBC" w:rsidRPr="00FF5DBC">
        <w:rPr>
          <w:rFonts w:ascii="Cambria" w:hAnsi="Cambria"/>
          <w:b/>
          <w:bCs/>
          <w:color w:val="0000CC"/>
          <w:lang w:val="en-GB"/>
        </w:rPr>
        <w:t xml:space="preserve"> </w:t>
      </w:r>
      <w:r w:rsidR="00FF5DBC">
        <w:rPr>
          <w:rFonts w:ascii="Cambria" w:hAnsi="Cambria"/>
          <w:b/>
          <w:bCs/>
          <w:color w:val="0000CC"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0367C" w14:textId="77777777" w:rsidR="00230AAC" w:rsidRDefault="00230AAC" w:rsidP="00B266D0">
      <w:pPr>
        <w:spacing w:after="0" w:line="240" w:lineRule="auto"/>
      </w:pPr>
      <w:r>
        <w:separator/>
      </w:r>
    </w:p>
  </w:endnote>
  <w:endnote w:type="continuationSeparator" w:id="0">
    <w:p w14:paraId="30CEE874" w14:textId="77777777" w:rsidR="00230AAC" w:rsidRDefault="00230AA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1F0B6" w14:textId="77777777" w:rsidR="00230AAC" w:rsidRDefault="00230AAC" w:rsidP="00B266D0">
      <w:pPr>
        <w:spacing w:after="0" w:line="240" w:lineRule="auto"/>
      </w:pPr>
      <w:r>
        <w:separator/>
      </w:r>
    </w:p>
  </w:footnote>
  <w:footnote w:type="continuationSeparator" w:id="0">
    <w:p w14:paraId="4C598B57" w14:textId="77777777" w:rsidR="00230AAC" w:rsidRDefault="00230AA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B6BED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5654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0A48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74E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665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5DBC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2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Surbhi Pargal {सुरभि परगाल}</cp:lastModifiedBy>
  <cp:revision>34</cp:revision>
  <cp:lastPrinted>2019-09-09T10:19:00Z</cp:lastPrinted>
  <dcterms:created xsi:type="dcterms:W3CDTF">2019-09-05T03:43:00Z</dcterms:created>
  <dcterms:modified xsi:type="dcterms:W3CDTF">2024-08-14T04:14:00Z</dcterms:modified>
  <cp:contentStatus/>
</cp:coreProperties>
</file>